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5A" w:rsidRPr="009C695A" w:rsidRDefault="009C695A" w:rsidP="009C695A">
      <w:pPr>
        <w:jc w:val="center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 xml:space="preserve">Семинар </w:t>
      </w:r>
      <w:r w:rsidRPr="009C695A">
        <w:rPr>
          <w:rFonts w:ascii="Times New Roman" w:hAnsi="Times New Roman" w:cs="Times New Roman"/>
          <w:b/>
          <w:lang w:val="en-US"/>
        </w:rPr>
        <w:t>7</w:t>
      </w:r>
    </w:p>
    <w:p w:rsidR="009C695A" w:rsidRPr="009C695A" w:rsidRDefault="009C695A" w:rsidP="009C695A">
      <w:pPr>
        <w:widowControl w:val="0"/>
        <w:jc w:val="center"/>
        <w:rPr>
          <w:rFonts w:ascii="Times New Roman" w:hAnsi="Times New Roman" w:cs="Times New Roman"/>
          <w:lang w:val="en-US"/>
        </w:rPr>
      </w:pPr>
    </w:p>
    <w:p w:rsidR="009C695A" w:rsidRPr="009C695A" w:rsidRDefault="009C695A" w:rsidP="009C695A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Проф.</w:t>
      </w:r>
      <w:r w:rsidRPr="009C695A">
        <w:rPr>
          <w:rFonts w:ascii="Times New Roman" w:hAnsi="Times New Roman" w:cs="Times New Roman"/>
          <w:b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Б.Кенжебаевтың  әдебиет тарихындағы дәстүр жалғастығы туралы  зерттеулері мен әдебиет тарихы дәуірлері туралы еңбектері</w:t>
      </w:r>
    </w:p>
    <w:p w:rsidR="009C695A" w:rsidRPr="009C695A" w:rsidRDefault="009C695A" w:rsidP="009C695A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lang w:val="kk-KZ"/>
        </w:rPr>
      </w:pPr>
      <w:r w:rsidRPr="009C695A">
        <w:rPr>
          <w:rFonts w:ascii="Times New Roman" w:eastAsia="Batang" w:hAnsi="Times New Roman" w:cs="Times New Roman"/>
          <w:noProof/>
          <w:lang w:val="kk-KZ" w:eastAsia="ko-KR"/>
        </w:rPr>
        <w:t>Қазақ өлеңіндегі жаңа замана әуендері</w:t>
      </w:r>
      <w:r w:rsidRPr="009C695A">
        <w:rPr>
          <w:rFonts w:ascii="Times New Roman" w:hAnsi="Times New Roman" w:cs="Times New Roman"/>
          <w:lang w:val="kk-KZ"/>
        </w:rPr>
        <w:t>н өрнектеу үдерістеріндегі жаңа   өлшемдері және  дәстүр жалғастығы туралы пікірлер, зерттеулер</w:t>
      </w:r>
    </w:p>
    <w:p w:rsidR="002A67C2" w:rsidRPr="009C695A" w:rsidRDefault="002A67C2" w:rsidP="002A67C2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2A67C2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2A67C2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2A67C2" w:rsidRPr="00986057" w:rsidRDefault="002A67C2" w:rsidP="002A6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2A67C2" w:rsidRPr="009C695A" w:rsidRDefault="002A67C2" w:rsidP="002A67C2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8563D0" w:rsidRPr="009C695A" w:rsidRDefault="008563D0">
      <w:pPr>
        <w:rPr>
          <w:rFonts w:ascii="Times New Roman" w:hAnsi="Times New Roman" w:cs="Times New Roman"/>
          <w:lang w:val="kk-KZ"/>
        </w:rPr>
      </w:pPr>
    </w:p>
    <w:sectPr w:rsidR="008563D0" w:rsidRPr="009C695A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262"/>
    <w:multiLevelType w:val="hybridMultilevel"/>
    <w:tmpl w:val="8B4EB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6620"/>
    <w:multiLevelType w:val="hybridMultilevel"/>
    <w:tmpl w:val="C3426236"/>
    <w:lvl w:ilvl="0" w:tplc="BD528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BB7"/>
    <w:multiLevelType w:val="hybridMultilevel"/>
    <w:tmpl w:val="653E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95A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7C2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2C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057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695A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60FF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5A"/>
    <w:pPr>
      <w:spacing w:after="0" w:line="240" w:lineRule="auto"/>
    </w:pPr>
    <w:rPr>
      <w:rFonts w:ascii="Таймс" w:eastAsia="Times New Roman" w:hAnsi="Таймс" w:cs="Таймс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2016-01-20T03:01:00Z</dcterms:created>
  <dcterms:modified xsi:type="dcterms:W3CDTF">2016-01-20T03:11:00Z</dcterms:modified>
</cp:coreProperties>
</file>